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89" w:rsidRDefault="0024117C">
      <w:bookmarkStart w:id="0" w:name="_GoBack"/>
      <w:r>
        <w:rPr>
          <w:noProof/>
        </w:rPr>
        <w:drawing>
          <wp:inline distT="0" distB="0" distL="0" distR="0" wp14:anchorId="25C71592" wp14:editId="2BEA79D6">
            <wp:extent cx="6266329" cy="2921139"/>
            <wp:effectExtent l="0" t="0" r="127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55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7C"/>
    <w:rsid w:val="00055189"/>
    <w:rsid w:val="0024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D82A8-8E98-4106-91E9-ABE1BE24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Sheet1!$F$1</c:f>
              <c:strCache>
                <c:ptCount val="1"/>
                <c:pt idx="0">
                  <c:v>Exports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Sheet1!$E$2:$E$6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Sheet1!$F$2:$F$6</c:f>
              <c:numCache>
                <c:formatCode>#,##0.0</c:formatCode>
                <c:ptCount val="5"/>
                <c:pt idx="0">
                  <c:v>74.522155999999995</c:v>
                </c:pt>
                <c:pt idx="1">
                  <c:v>91.883758999999998</c:v>
                </c:pt>
                <c:pt idx="2">
                  <c:v>79.509680000000003</c:v>
                </c:pt>
                <c:pt idx="3">
                  <c:v>74.690890999999993</c:v>
                </c:pt>
                <c:pt idx="4">
                  <c:v>76.307524000000001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CD-4663-8665-507E941E4147}"/>
            </c:ext>
          </c:extLst>
        </c:ser>
        <c:ser>
          <c:idx val="1"/>
          <c:order val="1"/>
          <c:tx>
            <c:strRef>
              <c:f>Sheet1!$G$1</c:f>
              <c:strCache>
                <c:ptCount val="1"/>
                <c:pt idx="0">
                  <c:v>Imports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Sheet1!$E$2:$E$6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Sheet1!$G$2:$G$6</c:f>
              <c:numCache>
                <c:formatCode>#,##0.0</c:formatCode>
                <c:ptCount val="5"/>
                <c:pt idx="0">
                  <c:v>324.913545</c:v>
                </c:pt>
                <c:pt idx="1">
                  <c:v>394.11084199999999</c:v>
                </c:pt>
                <c:pt idx="2">
                  <c:v>361.55395099999998</c:v>
                </c:pt>
                <c:pt idx="3">
                  <c:v>323.15454699999998</c:v>
                </c:pt>
                <c:pt idx="4">
                  <c:v>456.51196199999998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CD-4663-8665-507E941E4147}"/>
            </c:ext>
          </c:extLst>
        </c:ser>
        <c:ser>
          <c:idx val="2"/>
          <c:order val="2"/>
          <c:tx>
            <c:strRef>
              <c:f>Sheet1!$H$1</c:f>
              <c:strCache>
                <c:ptCount val="1"/>
                <c:pt idx="0">
                  <c:v>Balance of Trade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Sheet1!$E$2:$E$6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Sheet1!$H$2:$H$6</c:f>
              <c:numCache>
                <c:formatCode>#,##0.0</c:formatCode>
                <c:ptCount val="5"/>
                <c:pt idx="0">
                  <c:v>-250.391389</c:v>
                </c:pt>
                <c:pt idx="1">
                  <c:v>-302.22708299999999</c:v>
                </c:pt>
                <c:pt idx="2">
                  <c:v>-282.04427099999998</c:v>
                </c:pt>
                <c:pt idx="3">
                  <c:v>-248.46365599999999</c:v>
                </c:pt>
                <c:pt idx="4">
                  <c:v>-380.20443799999998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CD-4663-8665-507E941E41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5624576"/>
        <c:axId val="315615424"/>
      </c:barChart>
      <c:catAx>
        <c:axId val="315624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en-US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615424"/>
        <c:crosses val="autoZero"/>
        <c:auto val="1"/>
        <c:lblAlgn val="ctr"/>
        <c:lblOffset val="100"/>
        <c:noMultiLvlLbl val="0"/>
      </c:catAx>
      <c:valAx>
        <c:axId val="315615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US$ Mn.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en-US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624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8627cf3-d807-4123-9bb1-b8274a8c85b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SLCG2</dc:creator>
  <cp:keywords/>
  <dc:description/>
  <cp:lastModifiedBy>SLCG2</cp:lastModifiedBy>
  <cp:revision>2</cp:revision>
  <dcterms:created xsi:type="dcterms:W3CDTF">2025-07-21T08:16:00Z</dcterms:created>
  <dcterms:modified xsi:type="dcterms:W3CDTF">2025-07-21T08:18:00Z</dcterms:modified>
</cp:coreProperties>
</file>